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A" w:rsidRDefault="00ED3ECA" w:rsidP="007E7CB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7E7CBA" w:rsidRDefault="007E7CBA" w:rsidP="007E7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Kaple zámku v Brandýse nad Labem    čtvrtek 22. října 2015 v 19.30 hod.</w:t>
      </w:r>
    </w:p>
    <w:p w:rsidR="007E7CBA" w:rsidRDefault="007E7CBA" w:rsidP="007E7CBA">
      <w:pPr>
        <w:jc w:val="center"/>
        <w:rPr>
          <w:b/>
          <w:bCs/>
          <w:sz w:val="28"/>
          <w:szCs w:val="28"/>
        </w:rPr>
      </w:pPr>
    </w:p>
    <w:p w:rsidR="007E7CBA" w:rsidRDefault="007E7CBA" w:rsidP="007E7CBA">
      <w:pPr>
        <w:jc w:val="center"/>
      </w:pPr>
      <w:r>
        <w:t>Město Brandýs nad Labem – Stará Boleslav a Pěvecký sbor Bojan</w:t>
      </w:r>
    </w:p>
    <w:p w:rsidR="007E7CBA" w:rsidRDefault="007E7CBA" w:rsidP="007E7CBA">
      <w:pPr>
        <w:jc w:val="center"/>
      </w:pPr>
      <w:r>
        <w:t>uvádějí koncert vokální hudby, na kterém vystoupí</w:t>
      </w:r>
    </w:p>
    <w:p w:rsidR="007E7CBA" w:rsidRDefault="007E7CBA" w:rsidP="007E7CBA">
      <w:pPr>
        <w:jc w:val="center"/>
      </w:pPr>
    </w:p>
    <w:p w:rsidR="007E7CBA" w:rsidRDefault="007E7CBA" w:rsidP="007E7C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Chrámový sbor</w:t>
      </w:r>
    </w:p>
    <w:p w:rsidR="007E7CBA" w:rsidRDefault="007E7CBA" w:rsidP="007E7C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sv. Jana Křtitele v Lysé n. L.</w:t>
      </w:r>
    </w:p>
    <w:p w:rsidR="007E7CBA" w:rsidRDefault="00ED3ECA" w:rsidP="007E7C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sbormistr: PETR  BAJ</w:t>
      </w:r>
      <w:bookmarkStart w:id="0" w:name="_GoBack"/>
      <w:bookmarkEnd w:id="0"/>
      <w:r w:rsidR="007E7CBA">
        <w:rPr>
          <w:b/>
          <w:bCs/>
          <w:sz w:val="36"/>
          <w:szCs w:val="36"/>
        </w:rPr>
        <w:t>ER</w:t>
      </w:r>
    </w:p>
    <w:p w:rsidR="007E7CBA" w:rsidRDefault="007E7CBA" w:rsidP="007E7CBA">
      <w:pPr>
        <w:jc w:val="center"/>
        <w:rPr>
          <w:b/>
          <w:bCs/>
          <w:sz w:val="36"/>
          <w:szCs w:val="36"/>
        </w:rPr>
      </w:pPr>
    </w:p>
    <w:p w:rsidR="007E7CBA" w:rsidRDefault="007E7CBA" w:rsidP="007E7CBA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  <w:u w:val="single"/>
        </w:rPr>
        <w:t>PROGRAM:</w:t>
      </w:r>
      <w:r>
        <w:rPr>
          <w:i/>
          <w:iCs/>
          <w:sz w:val="36"/>
          <w:szCs w:val="36"/>
        </w:rPr>
        <w:t xml:space="preserve"> G. P. da </w:t>
      </w:r>
      <w:proofErr w:type="spellStart"/>
      <w:r>
        <w:rPr>
          <w:i/>
          <w:iCs/>
          <w:sz w:val="36"/>
          <w:szCs w:val="36"/>
        </w:rPr>
        <w:t>Palestrina</w:t>
      </w:r>
      <w:proofErr w:type="spellEnd"/>
      <w:r>
        <w:rPr>
          <w:i/>
          <w:iCs/>
          <w:sz w:val="36"/>
          <w:szCs w:val="36"/>
        </w:rPr>
        <w:t xml:space="preserve">, H. L. </w:t>
      </w:r>
      <w:proofErr w:type="spellStart"/>
      <w:r>
        <w:rPr>
          <w:i/>
          <w:iCs/>
          <w:sz w:val="36"/>
          <w:szCs w:val="36"/>
        </w:rPr>
        <w:t>Hassler</w:t>
      </w:r>
      <w:proofErr w:type="spellEnd"/>
      <w:r>
        <w:rPr>
          <w:i/>
          <w:iCs/>
          <w:sz w:val="36"/>
          <w:szCs w:val="36"/>
        </w:rPr>
        <w:t xml:space="preserve">, O. di </w:t>
      </w:r>
      <w:proofErr w:type="spellStart"/>
      <w:r>
        <w:rPr>
          <w:i/>
          <w:iCs/>
          <w:sz w:val="36"/>
          <w:szCs w:val="36"/>
        </w:rPr>
        <w:t>Lasso</w:t>
      </w:r>
      <w:proofErr w:type="spellEnd"/>
      <w:r>
        <w:rPr>
          <w:i/>
          <w:iCs/>
          <w:sz w:val="36"/>
          <w:szCs w:val="36"/>
        </w:rPr>
        <w:t>,</w:t>
      </w:r>
    </w:p>
    <w:p w:rsidR="007E7CBA" w:rsidRDefault="007E7CBA" w:rsidP="007E7CBA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P. </w:t>
      </w:r>
      <w:proofErr w:type="spellStart"/>
      <w:r>
        <w:rPr>
          <w:i/>
          <w:iCs/>
          <w:sz w:val="36"/>
          <w:szCs w:val="36"/>
        </w:rPr>
        <w:t>Křižkovský</w:t>
      </w:r>
      <w:proofErr w:type="spellEnd"/>
      <w:r>
        <w:rPr>
          <w:i/>
          <w:iCs/>
          <w:sz w:val="36"/>
          <w:szCs w:val="36"/>
        </w:rPr>
        <w:t xml:space="preserve">, R. </w:t>
      </w:r>
      <w:proofErr w:type="spellStart"/>
      <w:r>
        <w:rPr>
          <w:i/>
          <w:iCs/>
          <w:sz w:val="36"/>
          <w:szCs w:val="36"/>
        </w:rPr>
        <w:t>Twardowski</w:t>
      </w:r>
      <w:proofErr w:type="spellEnd"/>
      <w:r>
        <w:rPr>
          <w:i/>
          <w:iCs/>
          <w:sz w:val="36"/>
          <w:szCs w:val="36"/>
        </w:rPr>
        <w:t>, P. Eben, J. Ježek a d.</w:t>
      </w:r>
    </w:p>
    <w:p w:rsidR="007E7CBA" w:rsidRDefault="007E7CBA" w:rsidP="007E7C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 xml:space="preserve">Spoluúčinkuje pěvecký sbor BOJAN, </w:t>
      </w:r>
      <w:proofErr w:type="spellStart"/>
      <w:r>
        <w:rPr>
          <w:b/>
          <w:bCs/>
          <w:sz w:val="36"/>
          <w:szCs w:val="36"/>
        </w:rPr>
        <w:t>sbm</w:t>
      </w:r>
      <w:proofErr w:type="spellEnd"/>
      <w:r>
        <w:rPr>
          <w:b/>
          <w:bCs/>
          <w:sz w:val="36"/>
          <w:szCs w:val="36"/>
        </w:rPr>
        <w:t>. V. Vančura</w:t>
      </w:r>
    </w:p>
    <w:p w:rsidR="007E7CBA" w:rsidRDefault="007E7CBA" w:rsidP="007E7CBA">
      <w:pPr>
        <w:jc w:val="center"/>
        <w:rPr>
          <w:b/>
          <w:bCs/>
          <w:sz w:val="20"/>
          <w:szCs w:val="20"/>
        </w:rPr>
      </w:pPr>
    </w:p>
    <w:p w:rsidR="007E7CBA" w:rsidRDefault="007E7CBA" w:rsidP="007E7C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Vstupné 50,- Kč, studenti a mládež 20,- Kč; předprodej vstupenek v Informačním centru</w:t>
      </w:r>
    </w:p>
    <w:p w:rsidR="0014737B" w:rsidRDefault="0014737B"/>
    <w:sectPr w:rsidR="0014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A"/>
    <w:rsid w:val="0014737B"/>
    <w:rsid w:val="007E7CBA"/>
    <w:rsid w:val="00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C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C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Hajleková Zdeňka Ing.</dc:creator>
  <cp:lastModifiedBy>Hajleková Zdeňka Ing.</cp:lastModifiedBy>
  <cp:revision>2</cp:revision>
  <dcterms:created xsi:type="dcterms:W3CDTF">2015-10-15T07:11:00Z</dcterms:created>
  <dcterms:modified xsi:type="dcterms:W3CDTF">2015-10-15T07:11:00Z</dcterms:modified>
</cp:coreProperties>
</file>